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279BC" w14:textId="77777777" w:rsidR="002C722A" w:rsidRDefault="002C722A" w:rsidP="008A3B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0"/>
          <w:sz w:val="26"/>
          <w:szCs w:val="26"/>
        </w:rPr>
      </w:pPr>
    </w:p>
    <w:p w14:paraId="737335E0" w14:textId="77777777" w:rsidR="003C49A1" w:rsidRDefault="003C49A1" w:rsidP="00D97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6"/>
          <w:szCs w:val="26"/>
        </w:rPr>
      </w:pPr>
    </w:p>
    <w:p w14:paraId="1FC53092" w14:textId="77777777" w:rsidR="003C49A1" w:rsidRDefault="003C49A1" w:rsidP="00D97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6"/>
          <w:szCs w:val="26"/>
        </w:rPr>
      </w:pPr>
    </w:p>
    <w:p w14:paraId="726EC525" w14:textId="77777777" w:rsidR="003C49A1" w:rsidRDefault="003C49A1" w:rsidP="00D97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6"/>
          <w:szCs w:val="26"/>
        </w:rPr>
      </w:pPr>
    </w:p>
    <w:p w14:paraId="1F02A32D" w14:textId="6AE51BF7" w:rsidR="00D97CDA" w:rsidRDefault="00D97CDA" w:rsidP="00D97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6"/>
          <w:szCs w:val="26"/>
        </w:rPr>
        <w:t>Календарный учебный график</w:t>
      </w: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6"/>
          <w:szCs w:val="26"/>
        </w:rPr>
        <w:t>МБДОУ г. Иркутска детского сада № 84</w:t>
      </w:r>
    </w:p>
    <w:p w14:paraId="433AC00D" w14:textId="69D1574E" w:rsidR="00D97CDA" w:rsidRDefault="00D97CDA" w:rsidP="00D97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6"/>
          <w:szCs w:val="26"/>
        </w:rPr>
        <w:t>на 20</w:t>
      </w: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2</w:t>
      </w:r>
      <w:r w:rsidR="008A3B9B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- 202</w:t>
      </w:r>
      <w:r w:rsidR="008A3B9B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6"/>
          <w:szCs w:val="26"/>
        </w:rPr>
        <w:t>учебный год</w:t>
      </w:r>
    </w:p>
    <w:p w14:paraId="64389EF1" w14:textId="77777777" w:rsidR="008A25EE" w:rsidRPr="008C568C" w:rsidRDefault="008A25EE" w:rsidP="008A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C568C">
        <w:rPr>
          <w:rFonts w:ascii="Times New Roman" w:hAnsi="Times New Roman" w:cs="Times New Roman"/>
          <w:color w:val="000000"/>
          <w:kern w:val="0"/>
          <w:sz w:val="24"/>
          <w:szCs w:val="24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 w:rsidRPr="008C568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</w:t>
      </w:r>
      <w:r w:rsidRPr="008C568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учебном году в МБДОУ г. Иркутска детском саду № 84.</w:t>
      </w:r>
    </w:p>
    <w:p w14:paraId="6B3667E1" w14:textId="77777777" w:rsidR="008A25EE" w:rsidRPr="008C568C" w:rsidRDefault="008A25EE" w:rsidP="008A25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68C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 разработан в соответствии с:</w:t>
      </w:r>
    </w:p>
    <w:p w14:paraId="213C04E6" w14:textId="77777777" w:rsidR="008A25EE" w:rsidRPr="008C568C" w:rsidRDefault="008A25EE" w:rsidP="008A2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68C">
        <w:rPr>
          <w:rFonts w:ascii="Times New Roman" w:hAnsi="Times New Roman" w:cs="Times New Roman"/>
          <w:sz w:val="24"/>
          <w:szCs w:val="24"/>
        </w:rPr>
        <w:t>-Федеральным законом «Об образовании в Российской Федерации» (от 29.12.2012</w:t>
      </w:r>
    </w:p>
    <w:p w14:paraId="16949D3C" w14:textId="77777777" w:rsidR="008A25EE" w:rsidRPr="008C568C" w:rsidRDefault="008A25EE" w:rsidP="008A2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68C">
        <w:rPr>
          <w:rFonts w:ascii="Times New Roman" w:hAnsi="Times New Roman" w:cs="Times New Roman"/>
          <w:sz w:val="24"/>
          <w:szCs w:val="24"/>
        </w:rPr>
        <w:t>года № 273-ФЗ);</w:t>
      </w:r>
    </w:p>
    <w:p w14:paraId="5E60CAAE" w14:textId="77777777" w:rsidR="008A25EE" w:rsidRPr="008C568C" w:rsidRDefault="008A25EE" w:rsidP="008A2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68C">
        <w:rPr>
          <w:rFonts w:ascii="Times New Roman" w:hAnsi="Times New Roman" w:cs="Times New Roman"/>
          <w:sz w:val="24"/>
          <w:szCs w:val="24"/>
        </w:rPr>
        <w:t>-Федеральным государственным образовательным стандартом дошкольного образования (приказ Министерства образования и науки РФ от 17 октября 2013 г. №1155);</w:t>
      </w:r>
    </w:p>
    <w:p w14:paraId="424C64C8" w14:textId="77777777" w:rsidR="008A25EE" w:rsidRPr="008C568C" w:rsidRDefault="008A25EE" w:rsidP="008A2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68C">
        <w:rPr>
          <w:rFonts w:ascii="Times New Roman" w:hAnsi="Times New Roman" w:cs="Times New Roman"/>
          <w:sz w:val="24"/>
          <w:szCs w:val="24"/>
        </w:rPr>
        <w:t>-Санитарно-эпидемиологическими требованиями к устройству, содержанию организации режима работы ДОУ (СанПиН 2.4.1. 3049-13);</w:t>
      </w:r>
    </w:p>
    <w:p w14:paraId="07C311E5" w14:textId="77777777" w:rsidR="008A25EE" w:rsidRPr="008C568C" w:rsidRDefault="008A25EE" w:rsidP="008A2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68C">
        <w:rPr>
          <w:rFonts w:ascii="Times New Roman" w:hAnsi="Times New Roman" w:cs="Times New Roman"/>
          <w:sz w:val="24"/>
          <w:szCs w:val="24"/>
        </w:rPr>
        <w:t xml:space="preserve">-Уставом МБДОУ г. Иркутска детского сада № 84 </w:t>
      </w:r>
    </w:p>
    <w:p w14:paraId="7A20DC83" w14:textId="77777777" w:rsidR="008A25EE" w:rsidRDefault="008A25EE" w:rsidP="00861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</w:p>
    <w:p w14:paraId="3FE6903C" w14:textId="77777777" w:rsidR="00D97CDA" w:rsidRDefault="00D97CDA" w:rsidP="00F51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1"/>
        <w:gridCol w:w="5204"/>
      </w:tblGrid>
      <w:tr w:rsidR="002C722A" w:rsidRPr="002C722A" w14:paraId="1A1BBC7A" w14:textId="77777777" w:rsidTr="008613EF">
        <w:trPr>
          <w:trHeight w:hRule="exact" w:val="1118"/>
          <w:jc w:val="center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0FD84" w14:textId="77777777" w:rsidR="002C722A" w:rsidRPr="002C722A" w:rsidRDefault="002C722A" w:rsidP="00D137D8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 w:rsidRPr="002C722A">
              <w:rPr>
                <w:sz w:val="24"/>
                <w:szCs w:val="24"/>
              </w:rPr>
              <w:t>Режим работы в учебном году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A9D26" w14:textId="77777777" w:rsidR="002C722A" w:rsidRPr="002C722A" w:rsidRDefault="002C722A" w:rsidP="00D137D8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22A">
              <w:rPr>
                <w:sz w:val="24"/>
                <w:szCs w:val="24"/>
              </w:rPr>
              <w:t>Пятидневная рабочая неделя, 12 часов в день: понедельник - пятница с 7.00 до 19.00</w:t>
            </w:r>
          </w:p>
          <w:p w14:paraId="73AB9FBB" w14:textId="77777777" w:rsidR="002C722A" w:rsidRPr="002C722A" w:rsidRDefault="002C722A" w:rsidP="00D137D8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22A">
              <w:rPr>
                <w:sz w:val="24"/>
                <w:szCs w:val="24"/>
              </w:rPr>
              <w:t>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2C722A" w:rsidRPr="002C722A" w14:paraId="38D543FF" w14:textId="77777777" w:rsidTr="008613EF">
        <w:trPr>
          <w:trHeight w:hRule="exact" w:val="2218"/>
          <w:jc w:val="center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A4B65" w14:textId="77777777" w:rsidR="002C722A" w:rsidRPr="002C722A" w:rsidRDefault="002C722A" w:rsidP="00D137D8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 w:rsidRPr="002C722A">
              <w:rPr>
                <w:sz w:val="24"/>
                <w:szCs w:val="24"/>
              </w:rPr>
              <w:t>Праздничные нерабочие дни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B2893" w14:textId="09D71DA5" w:rsidR="002C722A" w:rsidRPr="002C722A" w:rsidRDefault="002C722A" w:rsidP="00D137D8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 w:rsidRPr="002C722A">
              <w:rPr>
                <w:sz w:val="24"/>
                <w:szCs w:val="24"/>
              </w:rPr>
              <w:t xml:space="preserve">1, 2, 3, 4, 5, 6 и </w:t>
            </w:r>
            <w:r w:rsidR="008A3B9B">
              <w:rPr>
                <w:sz w:val="24"/>
                <w:szCs w:val="24"/>
              </w:rPr>
              <w:t>7</w:t>
            </w:r>
            <w:r w:rsidRPr="002C722A">
              <w:rPr>
                <w:sz w:val="24"/>
                <w:szCs w:val="24"/>
              </w:rPr>
              <w:t xml:space="preserve"> января — Новогодние каникулы</w:t>
            </w:r>
          </w:p>
          <w:p w14:paraId="28E062CD" w14:textId="77777777" w:rsidR="002C722A" w:rsidRPr="002C722A" w:rsidRDefault="002C722A" w:rsidP="00D137D8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 w:rsidRPr="002C722A">
              <w:rPr>
                <w:sz w:val="24"/>
                <w:szCs w:val="24"/>
              </w:rPr>
              <w:t>7 января — Рождество Христово</w:t>
            </w:r>
          </w:p>
          <w:p w14:paraId="433B0C51" w14:textId="77777777" w:rsidR="002C722A" w:rsidRPr="002C722A" w:rsidRDefault="002C722A" w:rsidP="00D137D8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 w:rsidRPr="002C722A">
              <w:rPr>
                <w:sz w:val="24"/>
                <w:szCs w:val="24"/>
              </w:rPr>
              <w:t>23 февраля — День защитника Отечества</w:t>
            </w:r>
          </w:p>
          <w:p w14:paraId="4B5461F5" w14:textId="77777777" w:rsidR="002C722A" w:rsidRPr="002C722A" w:rsidRDefault="002C722A" w:rsidP="00D137D8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 w:rsidRPr="002C722A">
              <w:rPr>
                <w:sz w:val="24"/>
                <w:szCs w:val="24"/>
              </w:rPr>
              <w:t>8 марта — Международный женский день</w:t>
            </w:r>
          </w:p>
          <w:p w14:paraId="7F3EC85F" w14:textId="77777777" w:rsidR="002C722A" w:rsidRPr="002C722A" w:rsidRDefault="002C722A" w:rsidP="00D137D8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 w:rsidRPr="002C722A">
              <w:rPr>
                <w:sz w:val="24"/>
                <w:szCs w:val="24"/>
              </w:rPr>
              <w:t>1 мая — Праздник Весны и Труда</w:t>
            </w:r>
          </w:p>
          <w:p w14:paraId="2699D295" w14:textId="77777777" w:rsidR="002C722A" w:rsidRPr="002C722A" w:rsidRDefault="002C722A" w:rsidP="00D137D8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 w:rsidRPr="002C722A">
              <w:rPr>
                <w:sz w:val="24"/>
                <w:szCs w:val="24"/>
              </w:rPr>
              <w:t>9 мая — День Победы</w:t>
            </w:r>
          </w:p>
          <w:p w14:paraId="76307185" w14:textId="77777777" w:rsidR="002C722A" w:rsidRPr="002C722A" w:rsidRDefault="002C722A" w:rsidP="00D137D8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 w:rsidRPr="002C722A">
              <w:rPr>
                <w:sz w:val="24"/>
                <w:szCs w:val="24"/>
              </w:rPr>
              <w:t>12 июня — День России</w:t>
            </w:r>
          </w:p>
          <w:p w14:paraId="3B8001E3" w14:textId="77777777" w:rsidR="002C722A" w:rsidRPr="002C722A" w:rsidRDefault="002C722A" w:rsidP="00D137D8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 w:rsidRPr="002C722A">
              <w:rPr>
                <w:sz w:val="24"/>
                <w:szCs w:val="24"/>
              </w:rPr>
              <w:t>4 ноября — День народного единства</w:t>
            </w:r>
            <w:r w:rsidRPr="002C722A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C722A" w:rsidRPr="002C722A" w14:paraId="108AABA6" w14:textId="77777777" w:rsidTr="008613EF">
        <w:trPr>
          <w:trHeight w:hRule="exact" w:val="562"/>
          <w:jc w:val="center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9E6201" w14:textId="77777777" w:rsidR="002C722A" w:rsidRPr="002C722A" w:rsidRDefault="002C722A" w:rsidP="00D137D8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 w:rsidRPr="002C722A">
              <w:rPr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0F16E" w14:textId="3EB5B807" w:rsidR="008A3B9B" w:rsidRDefault="008A3B9B" w:rsidP="008A3B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02.09.2024г по 30.05.2025 г.</w:t>
            </w:r>
          </w:p>
          <w:p w14:paraId="1F22AE6F" w14:textId="1C98F7B2" w:rsidR="002C722A" w:rsidRPr="002C722A" w:rsidRDefault="002C722A" w:rsidP="00D137D8">
            <w:pPr>
              <w:pStyle w:val="aa"/>
              <w:spacing w:line="240" w:lineRule="auto"/>
              <w:ind w:left="3240" w:firstLine="0"/>
              <w:rPr>
                <w:sz w:val="24"/>
                <w:szCs w:val="24"/>
              </w:rPr>
            </w:pPr>
          </w:p>
        </w:tc>
      </w:tr>
      <w:tr w:rsidR="002C722A" w:rsidRPr="002C722A" w14:paraId="78D577F5" w14:textId="77777777" w:rsidTr="008613EF">
        <w:trPr>
          <w:trHeight w:hRule="exact" w:val="562"/>
          <w:jc w:val="center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E7B22F" w14:textId="77777777" w:rsidR="002C722A" w:rsidRPr="002C722A" w:rsidRDefault="002C722A" w:rsidP="00D137D8">
            <w:pPr>
              <w:pStyle w:val="aa"/>
              <w:tabs>
                <w:tab w:val="left" w:pos="114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C722A">
              <w:rPr>
                <w:sz w:val="24"/>
                <w:szCs w:val="24"/>
              </w:rPr>
              <w:t>Начало</w:t>
            </w:r>
            <w:r w:rsidRPr="002C722A">
              <w:rPr>
                <w:sz w:val="24"/>
                <w:szCs w:val="24"/>
              </w:rPr>
              <w:tab/>
              <w:t>учебного</w:t>
            </w:r>
          </w:p>
          <w:p w14:paraId="7DAB755C" w14:textId="77777777" w:rsidR="002C722A" w:rsidRPr="002C722A" w:rsidRDefault="002C722A" w:rsidP="00D137D8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 w:rsidRPr="002C722A">
              <w:rPr>
                <w:sz w:val="24"/>
                <w:szCs w:val="24"/>
              </w:rPr>
              <w:t>года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244C8" w14:textId="251AD634" w:rsidR="002C722A" w:rsidRPr="002C722A" w:rsidRDefault="008A3B9B" w:rsidP="008A3B9B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C722A" w:rsidRPr="002C722A">
              <w:rPr>
                <w:sz w:val="24"/>
                <w:szCs w:val="24"/>
              </w:rPr>
              <w:t xml:space="preserve"> сентября</w:t>
            </w:r>
            <w:r>
              <w:rPr>
                <w:sz w:val="24"/>
                <w:szCs w:val="24"/>
              </w:rPr>
              <w:t xml:space="preserve"> 2024 года</w:t>
            </w:r>
          </w:p>
        </w:tc>
      </w:tr>
      <w:tr w:rsidR="002C722A" w:rsidRPr="002C722A" w14:paraId="2140FFCC" w14:textId="77777777" w:rsidTr="008613EF">
        <w:trPr>
          <w:trHeight w:hRule="exact" w:val="562"/>
          <w:jc w:val="center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67E0E6" w14:textId="77777777" w:rsidR="002C722A" w:rsidRPr="002C722A" w:rsidRDefault="002C722A" w:rsidP="00D137D8">
            <w:pPr>
              <w:pStyle w:val="aa"/>
              <w:tabs>
                <w:tab w:val="left" w:pos="114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C722A">
              <w:rPr>
                <w:sz w:val="24"/>
                <w:szCs w:val="24"/>
              </w:rPr>
              <w:t>Конец</w:t>
            </w:r>
            <w:r w:rsidRPr="002C722A">
              <w:rPr>
                <w:sz w:val="24"/>
                <w:szCs w:val="24"/>
              </w:rPr>
              <w:tab/>
              <w:t>учебного</w:t>
            </w:r>
          </w:p>
          <w:p w14:paraId="1C2BAACD" w14:textId="77777777" w:rsidR="002C722A" w:rsidRPr="002C722A" w:rsidRDefault="002C722A" w:rsidP="00D137D8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 w:rsidRPr="002C722A">
              <w:rPr>
                <w:sz w:val="24"/>
                <w:szCs w:val="24"/>
              </w:rPr>
              <w:t>года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44CBE" w14:textId="1A133B5F" w:rsidR="002C722A" w:rsidRPr="002C722A" w:rsidRDefault="002C722A" w:rsidP="00D137D8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722A">
              <w:rPr>
                <w:sz w:val="24"/>
                <w:szCs w:val="24"/>
              </w:rPr>
              <w:t>3</w:t>
            </w:r>
            <w:r w:rsidR="008A3B9B">
              <w:rPr>
                <w:sz w:val="24"/>
                <w:szCs w:val="24"/>
              </w:rPr>
              <w:t>0</w:t>
            </w:r>
            <w:r w:rsidRPr="002C722A">
              <w:rPr>
                <w:sz w:val="24"/>
                <w:szCs w:val="24"/>
              </w:rPr>
              <w:t xml:space="preserve"> мая </w:t>
            </w:r>
            <w:r w:rsidR="008A3B9B">
              <w:rPr>
                <w:sz w:val="24"/>
                <w:szCs w:val="24"/>
              </w:rPr>
              <w:t>2025 года</w:t>
            </w:r>
          </w:p>
        </w:tc>
      </w:tr>
      <w:tr w:rsidR="008613EF" w:rsidRPr="002C722A" w14:paraId="7220BD38" w14:textId="77777777" w:rsidTr="008613EF">
        <w:trPr>
          <w:trHeight w:hRule="exact" w:val="633"/>
          <w:jc w:val="center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CA5396" w14:textId="52689D85" w:rsidR="008613EF" w:rsidRPr="002C722A" w:rsidRDefault="008613EF" w:rsidP="00D137D8">
            <w:pPr>
              <w:pStyle w:val="aa"/>
              <w:tabs>
                <w:tab w:val="left" w:pos="114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проведения мониторинга </w:t>
            </w:r>
            <w:r w:rsidR="003C49A1" w:rsidRPr="008613EF">
              <w:rPr>
                <w:sz w:val="24"/>
                <w:szCs w:val="24"/>
              </w:rPr>
              <w:t xml:space="preserve">достижения детьми для усвоения ОП ДОУ и </w:t>
            </w:r>
            <w:proofErr w:type="gramStart"/>
            <w:r w:rsidR="003C49A1" w:rsidRPr="008613EF">
              <w:rPr>
                <w:sz w:val="24"/>
                <w:szCs w:val="24"/>
              </w:rPr>
              <w:t>АОП  ДОУ</w:t>
            </w:r>
            <w:proofErr w:type="gramEnd"/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9A583" w14:textId="77777777" w:rsidR="008613EF" w:rsidRDefault="008613EF" w:rsidP="008613EF">
            <w:pPr>
              <w:pStyle w:val="aa"/>
              <w:spacing w:line="240" w:lineRule="auto"/>
              <w:ind w:left="9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Входящий – 16.09 – 04.10.2024 год</w:t>
            </w:r>
          </w:p>
          <w:p w14:paraId="28F5A0A6" w14:textId="49AD58BB" w:rsidR="008613EF" w:rsidRPr="002C722A" w:rsidRDefault="008613EF" w:rsidP="008613EF">
            <w:pPr>
              <w:pStyle w:val="aa"/>
              <w:spacing w:line="240" w:lineRule="auto"/>
              <w:ind w:left="9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– 14.04 – 25.04.2025 год</w:t>
            </w:r>
          </w:p>
        </w:tc>
      </w:tr>
      <w:tr w:rsidR="002C722A" w:rsidRPr="002C722A" w14:paraId="42905D84" w14:textId="77777777" w:rsidTr="008613EF">
        <w:trPr>
          <w:trHeight w:hRule="exact" w:val="2553"/>
          <w:jc w:val="center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A208BA" w14:textId="77777777" w:rsidR="002C722A" w:rsidRPr="002C722A" w:rsidRDefault="002C722A" w:rsidP="00D137D8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 w:rsidRPr="002C722A">
              <w:rPr>
                <w:sz w:val="24"/>
                <w:szCs w:val="24"/>
              </w:rPr>
              <w:t>Работа в летний оздоровительный период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337E9" w14:textId="65762814" w:rsidR="008A3B9B" w:rsidRDefault="008A3B9B" w:rsidP="008A3B9B">
            <w:pPr>
              <w:pStyle w:val="aa"/>
              <w:spacing w:line="240" w:lineRule="auto"/>
              <w:ind w:left="94" w:right="22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2C722A" w:rsidRPr="002C722A">
              <w:rPr>
                <w:sz w:val="24"/>
                <w:szCs w:val="24"/>
              </w:rPr>
              <w:t xml:space="preserve">Продолжительность летнего (оздоровительного) периода </w:t>
            </w:r>
            <w:r>
              <w:rPr>
                <w:sz w:val="24"/>
                <w:szCs w:val="24"/>
              </w:rPr>
              <w:t>–</w:t>
            </w:r>
          </w:p>
          <w:p w14:paraId="4435BCAF" w14:textId="41190886" w:rsidR="002C722A" w:rsidRPr="002C722A" w:rsidRDefault="008A3B9B" w:rsidP="008A3B9B">
            <w:pPr>
              <w:pStyle w:val="aa"/>
              <w:spacing w:line="240" w:lineRule="auto"/>
              <w:ind w:left="94" w:right="225" w:firstLine="0"/>
              <w:jc w:val="center"/>
              <w:rPr>
                <w:sz w:val="24"/>
                <w:szCs w:val="24"/>
              </w:rPr>
            </w:pPr>
            <w:r w:rsidRPr="008A3B9B">
              <w:rPr>
                <w:sz w:val="24"/>
                <w:szCs w:val="24"/>
              </w:rPr>
              <w:t>03.06.2024г- 30.08.2024г</w:t>
            </w:r>
          </w:p>
          <w:p w14:paraId="1FCE9DA3" w14:textId="2FF077DF" w:rsidR="002C722A" w:rsidRPr="002C722A" w:rsidRDefault="002C722A" w:rsidP="008C568C">
            <w:pPr>
              <w:pStyle w:val="aa"/>
              <w:spacing w:line="240" w:lineRule="auto"/>
              <w:ind w:left="94" w:right="225" w:firstLine="0"/>
              <w:jc w:val="both"/>
              <w:rPr>
                <w:sz w:val="24"/>
                <w:szCs w:val="24"/>
              </w:rPr>
            </w:pPr>
            <w:r w:rsidRPr="002C722A">
              <w:rPr>
                <w:sz w:val="24"/>
                <w:szCs w:val="24"/>
              </w:rPr>
              <w:t>Во время летней оздоровительной кампании образовательная деятельность осуществляется только по художественно-эстетическому</w:t>
            </w:r>
            <w:r w:rsidR="008C568C">
              <w:rPr>
                <w:sz w:val="24"/>
                <w:szCs w:val="24"/>
              </w:rPr>
              <w:t xml:space="preserve"> </w:t>
            </w:r>
            <w:r w:rsidRPr="002C722A">
              <w:rPr>
                <w:sz w:val="24"/>
                <w:szCs w:val="24"/>
              </w:rPr>
              <w:t>и физическому развитию (музыкальная деятельность; двигательная деятельность, в том числе утренняя гимнастика, физкультурные занятия на воздухе, подвижные игры, эстафеты, продуктивная деятельность), спортивные праздники и досуги, физкультурные развлечения</w:t>
            </w:r>
            <w:r>
              <w:rPr>
                <w:sz w:val="24"/>
                <w:szCs w:val="24"/>
              </w:rPr>
              <w:t>.</w:t>
            </w:r>
          </w:p>
          <w:p w14:paraId="23CAB757" w14:textId="77777777" w:rsidR="002C722A" w:rsidRPr="002C722A" w:rsidRDefault="002C722A" w:rsidP="00D137D8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5EC7F11" w14:textId="77777777" w:rsidR="002C722A" w:rsidRPr="002C722A" w:rsidRDefault="002C722A" w:rsidP="00D137D8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C945BBE" w14:textId="77777777" w:rsidR="002C722A" w:rsidRPr="002C722A" w:rsidRDefault="002C722A" w:rsidP="00D137D8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056DB41B" w14:textId="77777777" w:rsidR="008C568C" w:rsidRDefault="008C568C" w:rsidP="008C5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58C07E5" w14:textId="77777777" w:rsidR="008A25EE" w:rsidRDefault="008C568C" w:rsidP="008C5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</w:t>
      </w:r>
    </w:p>
    <w:p w14:paraId="6F2E1026" w14:textId="77777777" w:rsidR="008613EF" w:rsidRPr="008613EF" w:rsidRDefault="008613EF" w:rsidP="00861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8613E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Содержание календарного учебного графика включает в себя следующее:</w:t>
      </w:r>
    </w:p>
    <w:p w14:paraId="552E7DA9" w14:textId="77777777" w:rsidR="008613EF" w:rsidRPr="008613EF" w:rsidRDefault="008613EF" w:rsidP="008613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613E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продолжительность учебного года; </w:t>
      </w:r>
    </w:p>
    <w:p w14:paraId="73979FF9" w14:textId="77777777" w:rsidR="008613EF" w:rsidRPr="008613EF" w:rsidRDefault="008613EF" w:rsidP="008613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613EF">
        <w:rPr>
          <w:rFonts w:ascii="Times New Roman" w:hAnsi="Times New Roman" w:cs="Times New Roman"/>
          <w:color w:val="000000"/>
          <w:kern w:val="0"/>
          <w:sz w:val="24"/>
          <w:szCs w:val="24"/>
        </w:rPr>
        <w:t>количество недель в учебном году;</w:t>
      </w:r>
    </w:p>
    <w:p w14:paraId="1AE0FCA9" w14:textId="77777777" w:rsidR="008613EF" w:rsidRPr="008613EF" w:rsidRDefault="008613EF" w:rsidP="008613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613EF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сроки проведения каникул, их начало и окончание;</w:t>
      </w:r>
    </w:p>
    <w:p w14:paraId="55B6C521" w14:textId="77777777" w:rsidR="008613EF" w:rsidRPr="008613EF" w:rsidRDefault="008613EF" w:rsidP="008613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613E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сроки проведения мониторинга достижения детьми для усвоения ОП ДОУ и </w:t>
      </w:r>
      <w:proofErr w:type="gramStart"/>
      <w:r w:rsidRPr="008613EF">
        <w:rPr>
          <w:rFonts w:ascii="Times New Roman" w:hAnsi="Times New Roman" w:cs="Times New Roman"/>
          <w:color w:val="000000"/>
          <w:kern w:val="0"/>
          <w:sz w:val="24"/>
          <w:szCs w:val="24"/>
        </w:rPr>
        <w:t>АОП  ДОУ</w:t>
      </w:r>
      <w:proofErr w:type="gramEnd"/>
      <w:r w:rsidRPr="008613EF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5FB577A6" w14:textId="77777777" w:rsidR="008613EF" w:rsidRPr="008613EF" w:rsidRDefault="008613EF" w:rsidP="008613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613EF">
        <w:rPr>
          <w:rFonts w:ascii="Times New Roman" w:hAnsi="Times New Roman" w:cs="Times New Roman"/>
          <w:color w:val="000000"/>
          <w:kern w:val="0"/>
          <w:sz w:val="24"/>
          <w:szCs w:val="24"/>
        </w:rPr>
        <w:t>праздничные дни.</w:t>
      </w:r>
    </w:p>
    <w:p w14:paraId="4FBC1463" w14:textId="77777777" w:rsidR="008613EF" w:rsidRDefault="008613EF" w:rsidP="00861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613E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Годовой календарный учебный график регламентирует общие вопросы организации образовательного процесса в МБДОУ, обсуждается и принимается Педагогическим советом и утверждается приказом заведующего МБДОУ до начала учебного года. Все изменения, вносимые в календарный учебный график, утверждаются приказом заведующего МБДОУ и доводятся до всех участников образовательного процесса. МБДОУ г. Иркутска детского сада № 84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календарным учебным графиком.</w:t>
      </w:r>
    </w:p>
    <w:p w14:paraId="36C432BE" w14:textId="77777777" w:rsidR="008613EF" w:rsidRDefault="008613EF" w:rsidP="00861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1C1E4BE" w14:textId="77777777" w:rsidR="008613EF" w:rsidRDefault="008613EF" w:rsidP="00861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A82E546" w14:textId="77777777" w:rsidR="008613EF" w:rsidRPr="008613EF" w:rsidRDefault="008613EF" w:rsidP="00861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3C7D33D" w14:textId="77777777" w:rsidR="008613EF" w:rsidRPr="008613EF" w:rsidRDefault="008613EF" w:rsidP="00861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  <w:sectPr w:rsidR="008613EF" w:rsidRPr="008613EF" w:rsidSect="008613EF">
          <w:pgSz w:w="11908" w:h="17335"/>
          <w:pgMar w:top="962" w:right="692" w:bottom="1130" w:left="1469" w:header="720" w:footer="720" w:gutter="0"/>
          <w:cols w:space="720"/>
          <w:noEndnote/>
        </w:sectPr>
      </w:pPr>
    </w:p>
    <w:tbl>
      <w:tblPr>
        <w:tblpPr w:leftFromText="180" w:rightFromText="180" w:horzAnchor="margin" w:tblpY="492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1"/>
        <w:gridCol w:w="4321"/>
      </w:tblGrid>
      <w:tr w:rsidR="008613EF" w:rsidRPr="008613EF" w14:paraId="3125567C" w14:textId="77777777" w:rsidTr="008613E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32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FF866E" w14:textId="2E84A608" w:rsidR="008613EF" w:rsidRPr="008613EF" w:rsidRDefault="008613EF" w:rsidP="008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Hlk169855776"/>
            <w:r w:rsidRPr="008613E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День знаний </w:t>
            </w:r>
          </w:p>
        </w:tc>
        <w:tc>
          <w:tcPr>
            <w:tcW w:w="43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CD4F770" w14:textId="77777777" w:rsidR="008613EF" w:rsidRPr="008613EF" w:rsidRDefault="008613EF" w:rsidP="008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613E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сентябрь </w:t>
            </w:r>
          </w:p>
        </w:tc>
      </w:tr>
      <w:tr w:rsidR="008613EF" w:rsidRPr="008613EF" w14:paraId="3139142E" w14:textId="77777777" w:rsidTr="008613E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32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73A1E0" w14:textId="77777777" w:rsidR="008613EF" w:rsidRPr="008613EF" w:rsidRDefault="008613EF" w:rsidP="008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613E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Осенний праздник </w:t>
            </w:r>
          </w:p>
        </w:tc>
        <w:tc>
          <w:tcPr>
            <w:tcW w:w="43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15C525" w14:textId="77777777" w:rsidR="008613EF" w:rsidRPr="008613EF" w:rsidRDefault="008613EF" w:rsidP="008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613E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октябрь </w:t>
            </w:r>
          </w:p>
        </w:tc>
      </w:tr>
      <w:tr w:rsidR="008613EF" w:rsidRPr="008613EF" w14:paraId="2456FF39" w14:textId="77777777" w:rsidTr="008613E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32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C7F1C3" w14:textId="77777777" w:rsidR="008613EF" w:rsidRPr="008613EF" w:rsidRDefault="008613EF" w:rsidP="008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613E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Тематический праздник, посвящённый Дню матери </w:t>
            </w:r>
          </w:p>
        </w:tc>
        <w:tc>
          <w:tcPr>
            <w:tcW w:w="43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92C9DE" w14:textId="77777777" w:rsidR="008613EF" w:rsidRPr="008613EF" w:rsidRDefault="008613EF" w:rsidP="008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613E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ноябрь </w:t>
            </w:r>
          </w:p>
        </w:tc>
      </w:tr>
      <w:tr w:rsidR="008613EF" w:rsidRPr="008613EF" w14:paraId="7F59F2E6" w14:textId="77777777" w:rsidTr="008613E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32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8A02AD" w14:textId="77777777" w:rsidR="008613EF" w:rsidRPr="008613EF" w:rsidRDefault="008613EF" w:rsidP="008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613E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Новогодние утренники </w:t>
            </w:r>
          </w:p>
        </w:tc>
        <w:tc>
          <w:tcPr>
            <w:tcW w:w="43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1957FF1" w14:textId="77777777" w:rsidR="008613EF" w:rsidRPr="008613EF" w:rsidRDefault="008613EF" w:rsidP="008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613E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декабрь </w:t>
            </w:r>
          </w:p>
        </w:tc>
      </w:tr>
      <w:tr w:rsidR="008613EF" w:rsidRPr="008613EF" w14:paraId="5DE3A491" w14:textId="77777777" w:rsidTr="008613E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32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C86428" w14:textId="77777777" w:rsidR="008613EF" w:rsidRPr="008613EF" w:rsidRDefault="008613EF" w:rsidP="008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613E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Спортивный зимний праздник </w:t>
            </w:r>
          </w:p>
        </w:tc>
        <w:tc>
          <w:tcPr>
            <w:tcW w:w="43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AB71D15" w14:textId="77777777" w:rsidR="008613EF" w:rsidRPr="008613EF" w:rsidRDefault="008613EF" w:rsidP="008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613E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январь </w:t>
            </w:r>
          </w:p>
        </w:tc>
      </w:tr>
      <w:tr w:rsidR="008613EF" w:rsidRPr="008613EF" w14:paraId="3A7AF5C4" w14:textId="77777777" w:rsidTr="008613E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32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12D24EC" w14:textId="77777777" w:rsidR="008613EF" w:rsidRPr="008613EF" w:rsidRDefault="008613EF" w:rsidP="008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613E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43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BEE27D5" w14:textId="77777777" w:rsidR="008613EF" w:rsidRPr="008613EF" w:rsidRDefault="008613EF" w:rsidP="008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613E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февраль </w:t>
            </w:r>
          </w:p>
        </w:tc>
      </w:tr>
      <w:tr w:rsidR="008613EF" w:rsidRPr="008613EF" w14:paraId="008C24F9" w14:textId="77777777" w:rsidTr="008613E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32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3327EA" w14:textId="77777777" w:rsidR="008613EF" w:rsidRPr="008613EF" w:rsidRDefault="008613EF" w:rsidP="008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613E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Масленица, утренники, посвященные 8-е марта </w:t>
            </w:r>
          </w:p>
        </w:tc>
        <w:tc>
          <w:tcPr>
            <w:tcW w:w="43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8EE8F7" w14:textId="77777777" w:rsidR="008613EF" w:rsidRPr="008613EF" w:rsidRDefault="008613EF" w:rsidP="008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613E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март </w:t>
            </w:r>
          </w:p>
        </w:tc>
      </w:tr>
      <w:tr w:rsidR="008613EF" w:rsidRPr="008613EF" w14:paraId="0B379156" w14:textId="77777777" w:rsidTr="008613E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32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7324C0" w14:textId="77777777" w:rsidR="008613EF" w:rsidRPr="008613EF" w:rsidRDefault="008613EF" w:rsidP="008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613E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Тематический праздник, посвященный дню Космонавтики </w:t>
            </w:r>
          </w:p>
        </w:tc>
        <w:tc>
          <w:tcPr>
            <w:tcW w:w="43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558762" w14:textId="77777777" w:rsidR="008613EF" w:rsidRPr="008613EF" w:rsidRDefault="008613EF" w:rsidP="008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613E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апрель </w:t>
            </w:r>
          </w:p>
        </w:tc>
      </w:tr>
      <w:tr w:rsidR="008613EF" w:rsidRPr="008613EF" w14:paraId="567F696E" w14:textId="77777777" w:rsidTr="008613E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32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CF3A16" w14:textId="77777777" w:rsidR="008613EF" w:rsidRPr="008613EF" w:rsidRDefault="008613EF" w:rsidP="008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613E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День Победы, выпускной бал </w:t>
            </w:r>
          </w:p>
        </w:tc>
        <w:tc>
          <w:tcPr>
            <w:tcW w:w="432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F45C22" w14:textId="77777777" w:rsidR="008613EF" w:rsidRPr="008613EF" w:rsidRDefault="008613EF" w:rsidP="008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613E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май </w:t>
            </w:r>
          </w:p>
        </w:tc>
      </w:tr>
    </w:tbl>
    <w:bookmarkEnd w:id="0"/>
    <w:p w14:paraId="08405A72" w14:textId="7F61D533" w:rsidR="008A25EE" w:rsidRPr="008613EF" w:rsidRDefault="008C568C" w:rsidP="00861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A25EE" w:rsidRPr="008613EF" w:rsidSect="008613EF">
          <w:pgSz w:w="11908" w:h="17335"/>
          <w:pgMar w:top="962" w:right="692" w:bottom="1130" w:left="1469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41B4FFBC" w14:textId="08CDC14E" w:rsidR="008A25EE" w:rsidRPr="00106F2F" w:rsidRDefault="008A25EE" w:rsidP="008613EF">
      <w:pPr>
        <w:rPr>
          <w:rFonts w:ascii="Times New Roman" w:hAnsi="Times New Roman" w:cs="Times New Roman"/>
          <w:sz w:val="24"/>
          <w:szCs w:val="24"/>
        </w:rPr>
      </w:pPr>
    </w:p>
    <w:sectPr w:rsidR="008A25EE" w:rsidRPr="00106F2F" w:rsidSect="008A25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2A53B" w14:textId="77777777" w:rsidR="00D4712C" w:rsidRDefault="00D4712C" w:rsidP="00F141E5">
      <w:pPr>
        <w:spacing w:after="0" w:line="240" w:lineRule="auto"/>
      </w:pPr>
      <w:r>
        <w:separator/>
      </w:r>
    </w:p>
  </w:endnote>
  <w:endnote w:type="continuationSeparator" w:id="0">
    <w:p w14:paraId="3F3A853D" w14:textId="77777777" w:rsidR="00D4712C" w:rsidRDefault="00D4712C" w:rsidP="00F1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FD6B1" w14:textId="77777777" w:rsidR="00D4712C" w:rsidRDefault="00D4712C" w:rsidP="00F141E5">
      <w:pPr>
        <w:spacing w:after="0" w:line="240" w:lineRule="auto"/>
      </w:pPr>
      <w:r>
        <w:separator/>
      </w:r>
    </w:p>
  </w:footnote>
  <w:footnote w:type="continuationSeparator" w:id="0">
    <w:p w14:paraId="343E19D6" w14:textId="77777777" w:rsidR="00D4712C" w:rsidRDefault="00D4712C" w:rsidP="00F14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92DD6"/>
    <w:multiLevelType w:val="hybridMultilevel"/>
    <w:tmpl w:val="67EC4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74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2F"/>
    <w:rsid w:val="00106F2F"/>
    <w:rsid w:val="002C722A"/>
    <w:rsid w:val="002E6A5F"/>
    <w:rsid w:val="003651EB"/>
    <w:rsid w:val="003C49A1"/>
    <w:rsid w:val="00630FBF"/>
    <w:rsid w:val="006417CC"/>
    <w:rsid w:val="0064517A"/>
    <w:rsid w:val="008613EF"/>
    <w:rsid w:val="008A25EE"/>
    <w:rsid w:val="008A3B9B"/>
    <w:rsid w:val="008C568C"/>
    <w:rsid w:val="0093288B"/>
    <w:rsid w:val="009E75B1"/>
    <w:rsid w:val="00A1790E"/>
    <w:rsid w:val="00CD75E0"/>
    <w:rsid w:val="00D4712C"/>
    <w:rsid w:val="00D97CDA"/>
    <w:rsid w:val="00DB2631"/>
    <w:rsid w:val="00DF6220"/>
    <w:rsid w:val="00F141E5"/>
    <w:rsid w:val="00F5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6CFB"/>
  <w15:chartTrackingRefBased/>
  <w15:docId w15:val="{0549E204-4678-401D-B88C-F265E70E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C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41E5"/>
  </w:style>
  <w:style w:type="paragraph" w:styleId="a7">
    <w:name w:val="footer"/>
    <w:basedOn w:val="a"/>
    <w:link w:val="a8"/>
    <w:uiPriority w:val="99"/>
    <w:unhideWhenUsed/>
    <w:rsid w:val="00F1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41E5"/>
  </w:style>
  <w:style w:type="character" w:customStyle="1" w:styleId="a9">
    <w:name w:val="Другое_"/>
    <w:basedOn w:val="a0"/>
    <w:link w:val="aa"/>
    <w:rsid w:val="002C722A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2C722A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A3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 Пирогова</cp:lastModifiedBy>
  <cp:revision>2</cp:revision>
  <cp:lastPrinted>2023-09-02T09:27:00Z</cp:lastPrinted>
  <dcterms:created xsi:type="dcterms:W3CDTF">2024-06-21T01:54:00Z</dcterms:created>
  <dcterms:modified xsi:type="dcterms:W3CDTF">2024-06-21T01:54:00Z</dcterms:modified>
</cp:coreProperties>
</file>